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9E7273" w:rsidRPr="009E7273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723F2B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9E727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                  </w:t>
      </w:r>
      <w:r w:rsidRPr="009E7273">
        <w:rPr>
          <w:rFonts w:ascii="Times New Roman" w:eastAsia="Calibri" w:hAnsi="Times New Roman" w:cs="Times New Roman"/>
          <w:sz w:val="23"/>
          <w:szCs w:val="23"/>
        </w:rPr>
        <w:t xml:space="preserve">на «28»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</w:t>
      </w:r>
      <w:r w:rsidRPr="009E7273">
        <w:rPr>
          <w:rFonts w:ascii="Times New Roman" w:hAnsi="Times New Roman" w:cs="Times New Roman"/>
          <w:sz w:val="23"/>
          <w:szCs w:val="23"/>
        </w:rPr>
        <w:t>1492 квадратных метра из земель населенных пунктов, с кадастровым номером 76:17:193201:1200, расположенного по адресу:</w:t>
      </w:r>
      <w:proofErr w:type="gramEnd"/>
      <w:r w:rsidRPr="009E7273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Ивняковское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 xml:space="preserve"> сельское поселение, с.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Сарафоново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>, ул. 1-я Задорожная, земельный участок 25, с разрешенным использованием: ведение личного подсобного хозяйства, признается несостоявшимся в связи с тем, что  по окончании срока подачи заявок на участие в аукционе подана только одна заявка.</w:t>
      </w:r>
    </w:p>
    <w:p w:rsidR="009E7273" w:rsidRPr="009E7273" w:rsidRDefault="009E7273" w:rsidP="009E727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Pr="009E7273">
        <w:rPr>
          <w:rFonts w:ascii="Times New Roman" w:hAnsi="Times New Roman" w:cs="Times New Roman"/>
          <w:b/>
          <w:sz w:val="23"/>
          <w:szCs w:val="23"/>
        </w:rPr>
        <w:t>Потаповой Натальей Александровной</w:t>
      </w:r>
      <w:r w:rsidRPr="009E7273">
        <w:rPr>
          <w:rFonts w:ascii="Times New Roman" w:hAnsi="Times New Roman" w:cs="Times New Roman"/>
          <w:sz w:val="23"/>
          <w:szCs w:val="23"/>
        </w:rPr>
        <w:t xml:space="preserve"> по начальному размеру ежегодной арендной платы земельного участка </w:t>
      </w:r>
      <w:r w:rsidRPr="009E7273">
        <w:rPr>
          <w:rFonts w:ascii="Times New Roman" w:hAnsi="Times New Roman" w:cs="Times New Roman"/>
          <w:b/>
          <w:sz w:val="23"/>
          <w:szCs w:val="23"/>
        </w:rPr>
        <w:t xml:space="preserve">–  </w:t>
      </w:r>
      <w:r w:rsidRPr="009E7273">
        <w:rPr>
          <w:rFonts w:ascii="Times New Roman" w:hAnsi="Times New Roman" w:cs="Times New Roman"/>
          <w:sz w:val="23"/>
          <w:szCs w:val="23"/>
        </w:rPr>
        <w:t>55 584 (Пятьдесят пять тысяч пятьсот восемьдесят четыре) рубля                    76 копеек</w:t>
      </w:r>
      <w:r w:rsidRPr="009E7273">
        <w:rPr>
          <w:rFonts w:ascii="Times New Roman" w:hAnsi="Times New Roman" w:cs="Times New Roman"/>
          <w:b/>
          <w:sz w:val="23"/>
          <w:szCs w:val="23"/>
        </w:rPr>
        <w:t>.</w:t>
      </w:r>
    </w:p>
    <w:p w:rsidR="009E7273" w:rsidRPr="00424DC9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9E7273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9E7273" w:rsidRPr="009E7273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9E727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                  </w:t>
      </w:r>
      <w:r w:rsidRPr="009E7273">
        <w:rPr>
          <w:rFonts w:ascii="Times New Roman" w:eastAsia="Calibri" w:hAnsi="Times New Roman" w:cs="Times New Roman"/>
          <w:sz w:val="23"/>
          <w:szCs w:val="23"/>
        </w:rPr>
        <w:t xml:space="preserve">на «28»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</w:t>
      </w:r>
      <w:r w:rsidRPr="009E7273">
        <w:rPr>
          <w:rFonts w:ascii="Times New Roman" w:hAnsi="Times New Roman" w:cs="Times New Roman"/>
          <w:sz w:val="23"/>
          <w:szCs w:val="23"/>
        </w:rPr>
        <w:t>1200 квадратных метров из земель населенных пунктов, с кадастровым номером 76:17:120201:1944, расположенного по адресу:</w:t>
      </w:r>
      <w:proofErr w:type="gramEnd"/>
      <w:r w:rsidRPr="009E7273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 район,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Туношенское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 xml:space="preserve"> сельское поселение, д.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Мокеевское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 xml:space="preserve">, ул. Полевая,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з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>/у 23,</w:t>
      </w:r>
      <w:r>
        <w:rPr>
          <w:rFonts w:ascii="Times New Roman" w:hAnsi="Times New Roman" w:cs="Times New Roman"/>
          <w:sz w:val="23"/>
          <w:szCs w:val="23"/>
        </w:rPr>
        <w:t xml:space="preserve">                  </w:t>
      </w:r>
      <w:r w:rsidRPr="009E7273">
        <w:rPr>
          <w:rFonts w:ascii="Times New Roman" w:hAnsi="Times New Roman" w:cs="Times New Roman"/>
          <w:sz w:val="23"/>
          <w:szCs w:val="23"/>
        </w:rPr>
        <w:t xml:space="preserve"> с разрешенным использованием: для индивидуального жилищного строительства, признается несостоявшимся в связи с тем, что  по окончании срока подачи заявок на участие в аукционе подана только одна заявка.</w:t>
      </w:r>
    </w:p>
    <w:p w:rsidR="009E7273" w:rsidRPr="009E7273" w:rsidRDefault="009E7273" w:rsidP="009E727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9E7273">
        <w:rPr>
          <w:rFonts w:ascii="Times New Roman" w:hAnsi="Times New Roman" w:cs="Times New Roman"/>
          <w:b/>
          <w:sz w:val="23"/>
          <w:szCs w:val="23"/>
        </w:rPr>
        <w:t>Чупиным</w:t>
      </w:r>
      <w:proofErr w:type="spellEnd"/>
      <w:r w:rsidRPr="009E7273">
        <w:rPr>
          <w:rFonts w:ascii="Times New Roman" w:hAnsi="Times New Roman" w:cs="Times New Roman"/>
          <w:b/>
          <w:sz w:val="23"/>
          <w:szCs w:val="23"/>
        </w:rPr>
        <w:t xml:space="preserve"> Сергеем Владимировичем</w:t>
      </w:r>
      <w:r w:rsidRPr="009E7273">
        <w:rPr>
          <w:rFonts w:ascii="Times New Roman" w:hAnsi="Times New Roman" w:cs="Times New Roman"/>
          <w:sz w:val="23"/>
          <w:szCs w:val="23"/>
        </w:rPr>
        <w:t xml:space="preserve"> по начальному размеру ежегодной арендной платы земельного участка </w:t>
      </w:r>
      <w:r w:rsidRPr="009E7273">
        <w:rPr>
          <w:rFonts w:ascii="Times New Roman" w:hAnsi="Times New Roman" w:cs="Times New Roman"/>
          <w:b/>
          <w:sz w:val="23"/>
          <w:szCs w:val="23"/>
        </w:rPr>
        <w:t xml:space="preserve">–  </w:t>
      </w:r>
      <w:r w:rsidRPr="009E7273">
        <w:rPr>
          <w:rFonts w:ascii="Times New Roman" w:hAnsi="Times New Roman" w:cs="Times New Roman"/>
          <w:sz w:val="23"/>
          <w:szCs w:val="23"/>
        </w:rPr>
        <w:t>43 543 (Сорок три тысячи пятьсот сорок три) рубля  68 копеек</w:t>
      </w:r>
      <w:r w:rsidRPr="009E7273">
        <w:rPr>
          <w:rFonts w:ascii="Times New Roman" w:hAnsi="Times New Roman" w:cs="Times New Roman"/>
          <w:b/>
          <w:sz w:val="23"/>
          <w:szCs w:val="23"/>
        </w:rPr>
        <w:t>.</w:t>
      </w:r>
    </w:p>
    <w:p w:rsidR="009E7273" w:rsidRPr="00424DC9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E21855" w:rsidRDefault="009E7273" w:rsidP="009E7273">
      <w:pPr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F43F53" w:rsidRDefault="00F43F53" w:rsidP="00F43F53">
      <w:pPr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F43F53" w:rsidRPr="00424DC9" w:rsidRDefault="00F43F53" w:rsidP="00F43F5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F43F53" w:rsidRPr="00F43F53" w:rsidRDefault="00F43F53" w:rsidP="00F43F5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9E727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</w:t>
      </w:r>
      <w:r w:rsidRPr="00F43F5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муниципального района Ярославской области сообщает о том, что аукцион, назначенный                   </w:t>
      </w:r>
      <w:r w:rsidRPr="00F43F53">
        <w:rPr>
          <w:rFonts w:ascii="Times New Roman" w:eastAsia="Calibri" w:hAnsi="Times New Roman" w:cs="Times New Roman"/>
          <w:sz w:val="23"/>
          <w:szCs w:val="23"/>
        </w:rPr>
        <w:t xml:space="preserve">на «28»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900 квадратных метров из земель населенных пунктов, с кадастровым номером </w:t>
      </w:r>
      <w:r w:rsidRPr="00F43F53">
        <w:rPr>
          <w:rFonts w:ascii="Times New Roman" w:eastAsia="Calibri" w:hAnsi="Times New Roman" w:cs="Times New Roman"/>
          <w:sz w:val="23"/>
          <w:szCs w:val="23"/>
        </w:rPr>
        <w:lastRenderedPageBreak/>
        <w:t>76:17:170901:36, расположенного по адресу:</w:t>
      </w:r>
      <w:proofErr w:type="gramEnd"/>
      <w:r w:rsidRPr="00F43F53">
        <w:rPr>
          <w:rFonts w:ascii="Times New Roman" w:eastAsia="Calibri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Pr="00F43F53">
        <w:rPr>
          <w:rFonts w:ascii="Times New Roman" w:eastAsia="Calibri" w:hAnsi="Times New Roman" w:cs="Times New Roman"/>
          <w:sz w:val="23"/>
          <w:szCs w:val="23"/>
        </w:rPr>
        <w:t>Курбское</w:t>
      </w:r>
      <w:proofErr w:type="spellEnd"/>
      <w:r w:rsidRPr="00F43F53">
        <w:rPr>
          <w:rFonts w:ascii="Times New Roman" w:eastAsia="Calibri" w:hAnsi="Times New Roman" w:cs="Times New Roman"/>
          <w:sz w:val="23"/>
          <w:szCs w:val="23"/>
        </w:rPr>
        <w:t xml:space="preserve"> сельское поселение, дер. </w:t>
      </w:r>
      <w:proofErr w:type="spellStart"/>
      <w:r w:rsidRPr="00F43F53">
        <w:rPr>
          <w:rFonts w:ascii="Times New Roman" w:eastAsia="Calibri" w:hAnsi="Times New Roman" w:cs="Times New Roman"/>
          <w:sz w:val="23"/>
          <w:szCs w:val="23"/>
        </w:rPr>
        <w:t>Калачиха</w:t>
      </w:r>
      <w:proofErr w:type="spellEnd"/>
      <w:r w:rsidRPr="00F43F53">
        <w:rPr>
          <w:rFonts w:ascii="Times New Roman" w:eastAsia="Calibri" w:hAnsi="Times New Roman" w:cs="Times New Roman"/>
          <w:sz w:val="23"/>
          <w:szCs w:val="23"/>
        </w:rPr>
        <w:t>, земельный участок 21,                   с разрешенным использованием: ведение садоводства</w:t>
      </w:r>
      <w:r w:rsidRPr="00F43F53">
        <w:rPr>
          <w:rFonts w:ascii="Times New Roman" w:hAnsi="Times New Roman" w:cs="Times New Roman"/>
          <w:sz w:val="23"/>
          <w:szCs w:val="23"/>
        </w:rPr>
        <w:t>, признан состоявшимся.</w:t>
      </w:r>
    </w:p>
    <w:p w:rsidR="00F43F53" w:rsidRPr="00F43F53" w:rsidRDefault="00F43F53" w:rsidP="00F43F53">
      <w:pPr>
        <w:jc w:val="both"/>
        <w:rPr>
          <w:rFonts w:ascii="Times New Roman" w:hAnsi="Times New Roman" w:cs="Times New Roman"/>
          <w:sz w:val="23"/>
          <w:szCs w:val="23"/>
        </w:rPr>
      </w:pPr>
      <w:r w:rsidRPr="00F43F53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договор аренды земельного участка будет заключен с победителем аукциона - с единственным участником аукциона –  </w:t>
      </w:r>
      <w:r w:rsidRPr="00F43F53">
        <w:rPr>
          <w:rFonts w:ascii="Times New Roman" w:eastAsia="Calibri" w:hAnsi="Times New Roman" w:cs="Times New Roman"/>
          <w:b/>
          <w:sz w:val="23"/>
          <w:szCs w:val="23"/>
        </w:rPr>
        <w:t>Чубаров</w:t>
      </w:r>
      <w:r w:rsidRPr="00F43F53">
        <w:rPr>
          <w:rFonts w:ascii="Times New Roman" w:hAnsi="Times New Roman" w:cs="Times New Roman"/>
          <w:b/>
          <w:sz w:val="23"/>
          <w:szCs w:val="23"/>
        </w:rPr>
        <w:t>ым</w:t>
      </w:r>
      <w:r w:rsidRPr="00F43F53">
        <w:rPr>
          <w:rFonts w:ascii="Times New Roman" w:eastAsia="Calibri" w:hAnsi="Times New Roman" w:cs="Times New Roman"/>
          <w:b/>
          <w:sz w:val="23"/>
          <w:szCs w:val="23"/>
        </w:rPr>
        <w:t xml:space="preserve"> Роман</w:t>
      </w:r>
      <w:r w:rsidRPr="00F43F53">
        <w:rPr>
          <w:rFonts w:ascii="Times New Roman" w:hAnsi="Times New Roman" w:cs="Times New Roman"/>
          <w:b/>
          <w:sz w:val="23"/>
          <w:szCs w:val="23"/>
        </w:rPr>
        <w:t>ом</w:t>
      </w:r>
      <w:r w:rsidRPr="00F43F53">
        <w:rPr>
          <w:rFonts w:ascii="Times New Roman" w:eastAsia="Calibri" w:hAnsi="Times New Roman" w:cs="Times New Roman"/>
          <w:b/>
          <w:sz w:val="23"/>
          <w:szCs w:val="23"/>
        </w:rPr>
        <w:t xml:space="preserve"> Евгеньевич</w:t>
      </w:r>
      <w:r w:rsidRPr="00F43F53">
        <w:rPr>
          <w:rFonts w:ascii="Times New Roman" w:hAnsi="Times New Roman" w:cs="Times New Roman"/>
          <w:b/>
          <w:sz w:val="23"/>
          <w:szCs w:val="23"/>
        </w:rPr>
        <w:t xml:space="preserve">ем. </w:t>
      </w:r>
      <w:r w:rsidRPr="00F43F53">
        <w:rPr>
          <w:rFonts w:ascii="Times New Roman" w:hAnsi="Times New Roman" w:cs="Times New Roman"/>
          <w:sz w:val="23"/>
          <w:szCs w:val="23"/>
        </w:rPr>
        <w:t>Размер ежегодной арендной платы, установленный торгами: 16 209 (Шестнадцать тысяч двести девять) рублей.</w:t>
      </w:r>
    </w:p>
    <w:p w:rsidR="00F43F53" w:rsidRPr="00424DC9" w:rsidRDefault="00F43F53" w:rsidP="00F43F5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   Председатель КУМИ Администрации ЯМР ЯО </w:t>
      </w:r>
    </w:p>
    <w:p w:rsidR="00F43F53" w:rsidRDefault="00F43F53" w:rsidP="00F43F53"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F43F53" w:rsidRDefault="00F43F53" w:rsidP="009E7273"/>
    <w:sectPr w:rsidR="00F43F53" w:rsidSect="0014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9E7273"/>
    <w:rsid w:val="00042986"/>
    <w:rsid w:val="0014279E"/>
    <w:rsid w:val="00802A2B"/>
    <w:rsid w:val="009E7273"/>
    <w:rsid w:val="00E5571D"/>
    <w:rsid w:val="00F43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2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668</Words>
  <Characters>3808</Characters>
  <Application>Microsoft Office Word</Application>
  <DocSecurity>0</DocSecurity>
  <Lines>31</Lines>
  <Paragraphs>8</Paragraphs>
  <ScaleCrop>false</ScaleCrop>
  <Company/>
  <LinksUpToDate>false</LinksUpToDate>
  <CharactersWithSpaces>4468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2022-01-26T12:26:00Z</dcterms:created>
  <dcterms:modified xsi:type="dcterms:W3CDTF">2022-02-01T07:33:00Z</dcterms:modified>
</cp:coreProperties>
</file>